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8B" w:rsidRPr="0037738B" w:rsidRDefault="0037738B" w:rsidP="0037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No.1. Chlorine gas is used in the home water supply system during raining season to kill the micro organisms named.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738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 w:rsidRPr="0037738B">
        <w:rPr>
          <w:rFonts w:ascii="Times New Roman" w:eastAsia="Times New Roman" w:hAnsi="Times New Roman" w:cs="Times New Roman"/>
          <w:sz w:val="24"/>
          <w:szCs w:val="24"/>
        </w:rPr>
        <w:t>Algea</w:t>
      </w:r>
      <w:proofErr w:type="spellEnd"/>
      <w:r w:rsidRPr="0037738B">
        <w:rPr>
          <w:rFonts w:ascii="Times New Roman" w:eastAsia="Times New Roman" w:hAnsi="Times New Roman" w:cs="Times New Roman"/>
          <w:sz w:val="24"/>
          <w:szCs w:val="24"/>
        </w:rPr>
        <w:t>        (b) Bacteria        (c) Fungi        (d) Virus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No.2.</w:t>
      </w:r>
      <w:proofErr w:type="gram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Which one of the following radicals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carry</w:t>
      </w:r>
      <w:proofErr w:type="gram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variable charges.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7738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t>) Zn2+ (b) Fe3+ (c) Mg2+ (d) Na+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No.3. Select the micro organism that is “NOT” cellular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37738B">
        <w:rPr>
          <w:rFonts w:ascii="Times New Roman" w:eastAsia="Times New Roman" w:hAnsi="Times New Roman" w:cs="Times New Roman"/>
          <w:sz w:val="24"/>
          <w:szCs w:val="24"/>
        </w:rPr>
        <w:t>Algea</w:t>
      </w:r>
      <w:proofErr w:type="spellEnd"/>
      <w:r w:rsidRPr="0037738B">
        <w:rPr>
          <w:rFonts w:ascii="Times New Roman" w:eastAsia="Times New Roman" w:hAnsi="Times New Roman" w:cs="Times New Roman"/>
          <w:sz w:val="24"/>
          <w:szCs w:val="24"/>
        </w:rPr>
        <w:t>        (b) Bacteria        (c) Fungi        (d) Virus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No.4. Current is flow of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Charge        (b) Electron        (c) Neutron        (d) Proton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No.5. The atoms in one molecule of water (H2O) are in the ratio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1:2        (b) 2:1        (c) 1:4        (d) 4:1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No.6. Green house is a room made of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Bricks        (b) Iron        (c) Glass        (d) Wood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No.7. Two cells are connected in series in a circuit. If another cell is added in this circuit, then the current in the circuit will be: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Increased                (b) Decreased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Remained same        (d) First increase then decrease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No.8. Example of sedimentary rocks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Basalt        (b) Clay        (c) Marble        (d) Gypsum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No.9. In the given diagram, the virtual image is formed when the body is placed at the point</w:t>
      </w:r>
    </w:p>
    <w:p w:rsidR="0037738B" w:rsidRPr="0037738B" w:rsidRDefault="0037738B" w:rsidP="0037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240" cy="2249170"/>
            <wp:effectExtent l="19050" t="0" r="0" b="0"/>
            <wp:docPr id="1" name="Picture 1" descr="http://2.bp.blogspot.com/-ut_RHamrq0o/UL3iL4gmS9I/AAAAAAAAAZU/PKDa88nTiJk/s1600/Convex+l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t_RHamrq0o/UL3iL4gmS9I/AAAAAAAAAZU/PKDa88nTiJk/s1600/Convex+lens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B" w:rsidRPr="0037738B" w:rsidRDefault="0037738B" w:rsidP="0037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38B">
        <w:rPr>
          <w:rFonts w:ascii="Times New Roman" w:eastAsia="Times New Roman" w:hAnsi="Times New Roman" w:cs="Times New Roman"/>
          <w:sz w:val="24"/>
          <w:szCs w:val="24"/>
        </w:rPr>
        <w:t>(a) A        (b) B        (c) C        (d) 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No.10.</w:t>
      </w:r>
      <w:proofErr w:type="gram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order to make their own food, plant leaves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absorb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Minerals        (b) Oxygen        (c) Rain        (d) Sunlight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No.11. Cold blood group of animals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Crocodile, Ostrich        (b) Ostrich, Kiwi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Sparrow, Crocodile        (d) Tortoise, Crocodile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No.12. Current can pass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through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Iron        (b) Plastic        (c) Rubber        (d) Wood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No.13. If the potential difference across a bulb is increased from 2 volt to 5volt. Then the quantity of current through the bulb will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Decrease        (b) First decreases then increases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Increase        (d) First increases then decreases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No.14. When water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boils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Gas becomes solid          (b) Liquid becomes solid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Liquid becomes gas        (d) Solid becomes liquid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No.15. The depletion of ozone layer is happening in the atmosphere due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Less industrialization        (b) Excessive industrialization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Excessive plantation        (d) Excessive use of Pesticides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No.16. Which one of the following is a chemical change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Boiling of milk        (b) Boiling of water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Boiling of egg        (d) Melting of ice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No.17. The disease that can transfer to the next generation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 xml:space="preserve">(a) Cholera        (b) </w:t>
      </w:r>
      <w:proofErr w:type="spellStart"/>
      <w:r w:rsidRPr="0037738B">
        <w:rPr>
          <w:rFonts w:ascii="Times New Roman" w:eastAsia="Times New Roman" w:hAnsi="Times New Roman" w:cs="Times New Roman"/>
          <w:sz w:val="24"/>
          <w:szCs w:val="24"/>
        </w:rPr>
        <w:t>Hemophila</w:t>
      </w:r>
      <w:proofErr w:type="spellEnd"/>
      <w:r w:rsidRPr="0037738B">
        <w:rPr>
          <w:rFonts w:ascii="Times New Roman" w:eastAsia="Times New Roman" w:hAnsi="Times New Roman" w:cs="Times New Roman"/>
          <w:sz w:val="24"/>
          <w:szCs w:val="24"/>
        </w:rPr>
        <w:t>        (c) Influenza        (d) Malaria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No.18. The thermometer that shows the boiling of water in a Pan is</w:t>
      </w:r>
    </w:p>
    <w:p w:rsidR="0037738B" w:rsidRPr="0037738B" w:rsidRDefault="0037738B" w:rsidP="0037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631315"/>
            <wp:effectExtent l="19050" t="0" r="3810" b="0"/>
            <wp:docPr id="2" name="Picture 2" descr="http://1.bp.blogspot.com/-whmtX2wxNwg/UL3idQAsQOI/AAAAAAAAAZc/Vyhp98LZ0f4/s400/thermomet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hmtX2wxNwg/UL3idQAsQOI/AAAAAAAAAZc/Vyhp98LZ0f4/s400/thermomet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B" w:rsidRPr="0037738B" w:rsidRDefault="0037738B" w:rsidP="0037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No.19. The symbol of Cobalt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Cr        (b) Co        (c) Ca        (d) CO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No.20. The Galvanometer will detect current when the magnet is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738B" w:rsidRPr="0037738B" w:rsidRDefault="0037738B" w:rsidP="0037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482725"/>
            <wp:effectExtent l="19050" t="0" r="3810" b="0"/>
            <wp:docPr id="3" name="Picture 3" descr="http://2.bp.blogspot.com/-VsQ0Y9_uUVw/UL3iub9H-fI/AAAAAAAAAZk/WaYTqANQAZg/s400/Galvanome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sQ0Y9_uUVw/UL3iub9H-fI/AAAAAAAAAZk/WaYTqANQAZg/s400/Galvanomet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B" w:rsidRPr="0037738B" w:rsidRDefault="0037738B" w:rsidP="0037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7738B">
        <w:rPr>
          <w:rFonts w:ascii="Times New Roman" w:eastAsia="Times New Roman" w:hAnsi="Times New Roman" w:cs="Times New Roman"/>
          <w:sz w:val="24"/>
          <w:szCs w:val="24"/>
        </w:rPr>
        <w:t>(a) Far away from the coil        (b) High above the coil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Moving in the coil        (d) below near the coil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No.21.</w:t>
      </w:r>
      <w:proofErr w:type="gram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Salt that is used for the treatment of goiter disease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Iodine        (b) Magnesium        (c) Potassium        (d) Sodium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No.22. When two hydrogen atoms and one oxygen atom combine chemically they form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Compound        (b) Element        (c) Ion        (d) Mixture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No.23. Diamond is most likely used in making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Bangles (b) Electrode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37738B">
        <w:rPr>
          <w:rFonts w:ascii="Times New Roman" w:eastAsia="Times New Roman" w:hAnsi="Times New Roman" w:cs="Times New Roman"/>
          <w:sz w:val="24"/>
          <w:szCs w:val="24"/>
        </w:rPr>
        <w:t>Jewellery</w:t>
      </w:r>
      <w:proofErr w:type="spellEnd"/>
      <w:r w:rsidRPr="0037738B">
        <w:rPr>
          <w:rFonts w:ascii="Times New Roman" w:eastAsia="Times New Roman" w:hAnsi="Times New Roman" w:cs="Times New Roman"/>
          <w:sz w:val="24"/>
          <w:szCs w:val="24"/>
        </w:rPr>
        <w:t xml:space="preserve"> (d) Electric bulb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No.24. </w:t>
      </w:r>
      <w:proofErr w:type="spell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Chromoses</w:t>
      </w:r>
      <w:proofErr w:type="spell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chemically composed of DNA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Carbohydrates (b) Fats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Protein (d) Vitamins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No.25. Example of Non-Crystalline forms of carbon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Charcoal and Coal (b) Charcoal and Bucky ball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Coal and Graphite (d) Coke and Diamond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No.26. The group of </w:t>
      </w:r>
      <w:proofErr w:type="spell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dicotyliden</w:t>
      </w:r>
      <w:proofErr w:type="spell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plants is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(a)Apple, Pea, Maize (b) Pea, Rose, Orange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 xml:space="preserve">(c) Rice, Apple, </w:t>
      </w:r>
      <w:proofErr w:type="spellStart"/>
      <w:r w:rsidRPr="0037738B">
        <w:rPr>
          <w:rFonts w:ascii="Times New Roman" w:eastAsia="Times New Roman" w:hAnsi="Times New Roman" w:cs="Times New Roman"/>
          <w:sz w:val="24"/>
          <w:szCs w:val="24"/>
        </w:rPr>
        <w:t>Sarsoon</w:t>
      </w:r>
      <w:proofErr w:type="spellEnd"/>
      <w:r w:rsidRPr="0037738B">
        <w:rPr>
          <w:rFonts w:ascii="Times New Roman" w:eastAsia="Times New Roman" w:hAnsi="Times New Roman" w:cs="Times New Roman"/>
          <w:sz w:val="24"/>
          <w:szCs w:val="24"/>
        </w:rPr>
        <w:t xml:space="preserve"> (d) Wheat, Mango, Sugarcane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No.27. Soap is prepared by heating the mixture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Animal fat and Sodium Bicarbonate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(b) Vegetable oil and Sodium Carbonate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Vegetable oil and Animal fat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(d) Vegetable oil and Sodium Hydro oxide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Q. No.28. </w:t>
      </w:r>
      <w:proofErr w:type="spell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Conefers</w:t>
      </w:r>
      <w:proofErr w:type="spell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the plants which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Cones and small leaves (b) Naked seeds and Needle leaves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Naked seeds but no leaves (d) Seeds and flowers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No.29.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If you dip your finger inside a liquid.</w:t>
      </w:r>
      <w:proofErr w:type="gram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pressure exerted by the liquid on your finger would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Different at all parts (b) Minimum on lower part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Maximum on upper part (d) Same at all parts</w:t>
      </w:r>
    </w:p>
    <w:p w:rsidR="0037738B" w:rsidRPr="0037738B" w:rsidRDefault="0037738B" w:rsidP="0037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2865" cy="2792730"/>
            <wp:effectExtent l="19050" t="0" r="6985" b="0"/>
            <wp:docPr id="4" name="Picture 4" descr="http://1.bp.blogspot.com/-6GL3TgmzQIs/UL3kLKIpmnI/AAAAAAAAAZs/H7OmFKlDCDo/s1600/30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6GL3TgmzQIs/UL3kLKIpmnI/AAAAAAAAAZs/H7OmFKlDCDo/s1600/30-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94" w:rsidRDefault="0037738B" w:rsidP="003773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No.35. Comets revolve around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Earth             (b) Moon             (c) Sun             (d) Star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No.36. If two ends of a bulb are connected with the positive terminal of the battery, the bulb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be lighted             (b) be Fused             (c) First lighted then fused             (d) not lighted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No.37. Solids ionic compound behaves at normal temperature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Conductor                      (b) Insulator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Semi-Conductor             (d) Super Conductor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No.38. One of your class fellows has fungus problem on his skin which substance will be applied along with </w:t>
      </w:r>
      <w:proofErr w:type="spell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sulphur</w:t>
      </w:r>
      <w:proofErr w:type="spellEnd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Calcium Hydro oxide             (b) Calcium Oxide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Sodium Carbonate                 (d) Sodium Hydro oxide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No.39. Na2CO3 represents the chemical formula </w:t>
      </w:r>
      <w:proofErr w:type="gramStart"/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Barium Carbonate                  (b) Calcium Carbonate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Potassium Carbonate             (d) Sodium Carbonate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</w:r>
      <w:r w:rsidRPr="0037738B">
        <w:rPr>
          <w:rFonts w:ascii="Times New Roman" w:eastAsia="Times New Roman" w:hAnsi="Times New Roman" w:cs="Times New Roman"/>
          <w:b/>
          <w:bCs/>
          <w:sz w:val="24"/>
          <w:szCs w:val="24"/>
        </w:rPr>
        <w:t>Q. No.40. When a light ray enters from lighter medium to denser medium at right angle, it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(a) Bends towards normal                (b) Bends away from normal</w:t>
      </w:r>
      <w:r w:rsidRPr="0037738B">
        <w:rPr>
          <w:rFonts w:ascii="Times New Roman" w:eastAsia="Times New Roman" w:hAnsi="Times New Roman" w:cs="Times New Roman"/>
          <w:sz w:val="24"/>
          <w:szCs w:val="24"/>
        </w:rPr>
        <w:br/>
        <w:t>(c) Does not change its path             (d) Reflects back in lighter Medium</w:t>
      </w:r>
    </w:p>
    <w:p w:rsidR="002955D5" w:rsidRDefault="002955D5" w:rsidP="003773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55D5" w:rsidRDefault="002955D5" w:rsidP="0037738B">
      <w:pPr>
        <w:spacing w:after="0"/>
      </w:pPr>
    </w:p>
    <w:sectPr w:rsidR="002955D5" w:rsidSect="0037738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7738B"/>
    <w:rsid w:val="000854CA"/>
    <w:rsid w:val="002955D5"/>
    <w:rsid w:val="00314925"/>
    <w:rsid w:val="0037738B"/>
    <w:rsid w:val="00F2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VsQ0Y9_uUVw/UL3iub9H-fI/AAAAAAAAAZk/WaYTqANQAZg/s1600/Galvanome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1.bp.blogspot.com/-whmtX2wxNwg/UL3idQAsQOI/AAAAAAAAAZc/Vyhp98LZ0f4/s1600/thermometer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2</cp:revision>
  <dcterms:created xsi:type="dcterms:W3CDTF">2013-02-12T13:33:00Z</dcterms:created>
  <dcterms:modified xsi:type="dcterms:W3CDTF">2013-02-12T13:36:00Z</dcterms:modified>
</cp:coreProperties>
</file>